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5"/>
        <w:gridCol w:w="887"/>
        <w:gridCol w:w="1242"/>
        <w:gridCol w:w="610"/>
        <w:gridCol w:w="610"/>
        <w:gridCol w:w="595"/>
        <w:gridCol w:w="610"/>
        <w:gridCol w:w="602"/>
        <w:gridCol w:w="611"/>
        <w:gridCol w:w="611"/>
        <w:gridCol w:w="611"/>
        <w:gridCol w:w="572"/>
        <w:gridCol w:w="572"/>
        <w:gridCol w:w="572"/>
        <w:gridCol w:w="572"/>
        <w:gridCol w:w="572"/>
        <w:gridCol w:w="571"/>
        <w:gridCol w:w="543"/>
        <w:gridCol w:w="650"/>
        <w:gridCol w:w="650"/>
        <w:gridCol w:w="645"/>
        <w:gridCol w:w="560"/>
        <w:gridCol w:w="245"/>
      </w:tblGrid>
      <w:tr w:rsidR="00750F60" w:rsidRPr="00750F60" w14:paraId="349CDAA7" w14:textId="77777777" w:rsidTr="00750F6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104" w14:textId="581B4E23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00DD5887" wp14:editId="74D630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962025" cy="828675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745AE1-8542-4F6F-8907-96206218A4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45745AE1-8542-4F6F-8907-96206218A4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05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2"/>
            </w:tblGrid>
            <w:tr w:rsidR="00750F60" w:rsidRPr="00750F60" w14:paraId="59251124" w14:textId="77777777">
              <w:trPr>
                <w:trHeight w:val="300"/>
                <w:tblCellSpacing w:w="0" w:type="dxa"/>
              </w:trPr>
              <w:tc>
                <w:tcPr>
                  <w:tcW w:w="18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4531C" w14:textId="77777777" w:rsidR="00750F60" w:rsidRPr="00750F60" w:rsidRDefault="00750F60" w:rsidP="00750F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 w:rsidRPr="00750F60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en-IN"/>
                    </w:rPr>
                    <w:t>AIR FORCE STATION, ARJANGARH, NEW DELHI, DEL</w:t>
                  </w:r>
                </w:p>
              </w:tc>
            </w:tr>
          </w:tbl>
          <w:p w14:paraId="7E0F8637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50F60" w:rsidRPr="00750F60" w14:paraId="551FC63B" w14:textId="77777777" w:rsidTr="00750F6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F716" w14:textId="77777777" w:rsidR="00750F60" w:rsidRPr="00750F60" w:rsidRDefault="00750F60" w:rsidP="007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50F60" w:rsidRPr="00750F60" w14:paraId="311F8964" w14:textId="77777777" w:rsidTr="00750F6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AAF7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lang w:eastAsia="en-IN"/>
              </w:rPr>
            </w:pPr>
            <w:r w:rsidRPr="00750F60">
              <w:rPr>
                <w:rFonts w:ascii="Verdana" w:eastAsia="Times New Roman" w:hAnsi="Verdana" w:cs="Calibri"/>
                <w:b/>
                <w:bCs/>
                <w:color w:val="0000FF"/>
                <w:lang w:eastAsia="en-IN"/>
              </w:rPr>
              <w:t>ANALYSIS OF CBSE RESULT (AISSE &amp; AISSCE) 2021-2022</w:t>
            </w:r>
          </w:p>
        </w:tc>
      </w:tr>
      <w:tr w:rsidR="00750F60" w:rsidRPr="00750F60" w14:paraId="26FB30DF" w14:textId="77777777" w:rsidTr="00750F6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9BF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D0CECE"/>
                <w:sz w:val="16"/>
                <w:szCs w:val="16"/>
                <w:lang w:eastAsia="en-IN"/>
              </w:rPr>
            </w:pPr>
            <w:r w:rsidRPr="00750F60">
              <w:rPr>
                <w:rFonts w:ascii="Verdana" w:eastAsia="Times New Roman" w:hAnsi="Verdana" w:cs="Calibri"/>
                <w:color w:val="D0CECE"/>
                <w:sz w:val="16"/>
                <w:szCs w:val="16"/>
                <w:lang w:eastAsia="en-IN"/>
              </w:rPr>
              <w:t xml:space="preserve">Generated </w:t>
            </w:r>
            <w:proofErr w:type="gramStart"/>
            <w:r w:rsidRPr="00750F60">
              <w:rPr>
                <w:rFonts w:ascii="Verdana" w:eastAsia="Times New Roman" w:hAnsi="Verdana" w:cs="Calibri"/>
                <w:color w:val="D0CECE"/>
                <w:sz w:val="16"/>
                <w:szCs w:val="16"/>
                <w:lang w:eastAsia="en-IN"/>
              </w:rPr>
              <w:t>through :</w:t>
            </w:r>
            <w:proofErr w:type="gramEnd"/>
            <w:r w:rsidRPr="00750F60">
              <w:rPr>
                <w:rFonts w:ascii="Verdana" w:eastAsia="Times New Roman" w:hAnsi="Verdana" w:cs="Calibri"/>
                <w:color w:val="D0CECE"/>
                <w:sz w:val="16"/>
                <w:szCs w:val="16"/>
                <w:lang w:eastAsia="en-IN"/>
              </w:rPr>
              <w:t xml:space="preserve"> NEUTEK Result Master Pro on 22 Jul 2022</w:t>
            </w:r>
          </w:p>
        </w:tc>
      </w:tr>
      <w:tr w:rsidR="00750F60" w:rsidRPr="00750F60" w14:paraId="04A66126" w14:textId="77777777" w:rsidTr="00750F60">
        <w:trPr>
          <w:trHeight w:val="300"/>
        </w:trPr>
        <w:tc>
          <w:tcPr>
            <w:tcW w:w="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D8EAD70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color w:val="0070C0"/>
                <w:lang w:eastAsia="en-IN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5A04DAC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559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1D08ADC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AISSE - Class X - Result Analysis</w:t>
            </w:r>
          </w:p>
        </w:tc>
        <w:tc>
          <w:tcPr>
            <w:tcW w:w="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6C0FC9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750F60" w:rsidRPr="00750F60" w14:paraId="3544C74B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E99B15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EF823F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646A0D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No. of students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455348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Pass%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98D3D5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P.I.</w:t>
            </w:r>
          </w:p>
        </w:tc>
        <w:tc>
          <w:tcPr>
            <w:tcW w:w="18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039B0C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Number of Grades (Considering only 5 main academic subjects excluding </w:t>
            </w:r>
            <w:proofErr w:type="spellStart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Phy</w:t>
            </w:r>
            <w:proofErr w:type="spellEnd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. </w:t>
            </w:r>
            <w:proofErr w:type="spellStart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Edn</w:t>
            </w:r>
            <w:proofErr w:type="spellEnd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.)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60012F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Number of students securing Marks % between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6295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165607EC" w14:textId="77777777" w:rsidTr="00750F60">
        <w:trPr>
          <w:trHeight w:val="6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E67EE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ED94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78119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48C5D8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Pass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ADB98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270DD0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Fail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DC39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53B2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A1971A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2E8635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DF56DB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3BA7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E650B0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22C67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E5BA9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F3FFB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765501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7D285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90 &amp; above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3F2EA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75 to 89.9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AB021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60 to 74.9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3D9DF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 to 59.9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5A31D5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33 to 44.9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688E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30E751CF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AB7A1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A5F4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Class 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542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2D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79D7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2C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20D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99.13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1C5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58.48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FC42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6AE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83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F8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828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94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D832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2B4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0361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7EB8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AE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CFCC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AA4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0DC6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479D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4FC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98DF2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550DC1DB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A4452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75BDAA1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55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9DF07FD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AISSCE - Class XII - Result Analysis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42E9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583138D1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2C6E7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254550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Class / Stream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E0ED26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No. of students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F69189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Pass%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A2097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P.I.</w:t>
            </w:r>
          </w:p>
        </w:tc>
        <w:tc>
          <w:tcPr>
            <w:tcW w:w="18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012962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Number of Grades (Considering only 5 main academic subjects excluding </w:t>
            </w:r>
            <w:proofErr w:type="spellStart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Phy</w:t>
            </w:r>
            <w:proofErr w:type="spellEnd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. </w:t>
            </w:r>
            <w:proofErr w:type="spellStart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Edn</w:t>
            </w:r>
            <w:proofErr w:type="spellEnd"/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.)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9D56FD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color w:val="000000"/>
                <w:lang w:eastAsia="en-IN"/>
              </w:rPr>
              <w:t>Number of students securing Marks % between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FF33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1B290C71" w14:textId="77777777" w:rsidTr="00750F60">
        <w:trPr>
          <w:trHeight w:val="6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5D9C57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9D74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C620D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A70A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Pass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D18287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93B2C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Fail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07C9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8D27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5ED08F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73CB0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1880A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CCB10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D70014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ABBE2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6A4EA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A1A0B7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F6220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430B4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90 &amp; above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4D4362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75 to 89.9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EBFD9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60 to 74.9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2B8FB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 to 59.9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F4429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33 to 44.9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9D9B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329CD8D6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CF0952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4017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Class XII - All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A02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982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70F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A846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63C3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100.00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3FB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70.30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CA5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BDC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26F5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11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528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146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9E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E96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B32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2CF8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E51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3CC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DA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AD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13BB9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4847198C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75F29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486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54A846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5651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40E80CF4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ABEB92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2677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Science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8A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92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270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C62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E96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100.00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92C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70.94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6F1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0F8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CDC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B5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132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B85C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636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742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424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5B6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5E0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29C9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0A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295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5E00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153B9949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45B626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8A8D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Commerce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649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E7C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FAD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F45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895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100.00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2943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68.19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B00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E6D7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CBA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55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6344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C07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9FD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9C2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21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20C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5561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3C37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285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61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14AB4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741E4D8B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743A58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1DFB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Humanities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021F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343C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487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B166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4BE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100.00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B3F0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71.73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ED29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1B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FA89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44EB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BBA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AD8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5045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BB4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5A8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BBF9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16C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8EA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544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7331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DEF33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1A48D6B3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91BB6A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BD54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Vocational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27F8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FF0000"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color w:val="FF0000"/>
                <w:lang w:eastAsia="en-IN"/>
              </w:rPr>
              <w:t>NOT APPLICABLE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0A9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0CBE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BDB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C5A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E7BE" w14:textId="77777777" w:rsidR="00750F60" w:rsidRPr="00750F60" w:rsidRDefault="00750F60" w:rsidP="0075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611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8F3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31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A6A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750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F162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4B8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1B3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51C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F24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BE77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B4C4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5BA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A97" w14:textId="77777777" w:rsidR="00750F60" w:rsidRPr="00750F60" w:rsidRDefault="00750F60" w:rsidP="00750F6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50F60">
              <w:rPr>
                <w:rFonts w:ascii="Calibri" w:eastAsia="Times New Roman" w:hAnsi="Calibri" w:cs="Calibri"/>
                <w:b/>
                <w:bCs/>
                <w:lang w:eastAsia="en-IN"/>
              </w:rPr>
              <w:t> 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53E1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50F60" w:rsidRPr="00750F60" w14:paraId="5A92C24B" w14:textId="77777777" w:rsidTr="00750F60">
        <w:trPr>
          <w:trHeight w:val="300"/>
        </w:trPr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616385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E33E4FE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7E4D1E4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0550E25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A0C4DA6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50BB997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DDBA760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EB0FFB0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74DFFC4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659F3B8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3E7BACD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BF625F5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D1B1FE5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4A33947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4D9559F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0B6A622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A101301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5B61775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5AEBFE4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C04663E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FD33F40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62E5536" w14:textId="77777777" w:rsidR="00750F60" w:rsidRPr="00750F60" w:rsidRDefault="00750F60" w:rsidP="00750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5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E616" w14:textId="77777777" w:rsidR="00750F60" w:rsidRPr="00750F60" w:rsidRDefault="00750F60" w:rsidP="00750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</w:tbl>
    <w:p w14:paraId="277EC74C" w14:textId="7AC9D237" w:rsidR="00750F60" w:rsidRDefault="00750F60"/>
    <w:sectPr w:rsidR="00750F60" w:rsidSect="00750F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0"/>
    <w:rsid w:val="007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9366"/>
  <w15:chartTrackingRefBased/>
  <w15:docId w15:val="{D1D02F69-E532-4D7A-A1F7-8C1FFFC2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2022-08-08T06:05:00Z</dcterms:created>
  <dcterms:modified xsi:type="dcterms:W3CDTF">2022-08-08T06:07:00Z</dcterms:modified>
</cp:coreProperties>
</file>